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F5112B" w:rsidRPr="0078334D" w:rsidTr="00642F33">
        <w:trPr>
          <w:trHeight w:val="1275"/>
        </w:trPr>
        <w:tc>
          <w:tcPr>
            <w:tcW w:w="4536" w:type="dxa"/>
          </w:tcPr>
          <w:p w:rsidR="00F5112B" w:rsidRPr="0078334D" w:rsidRDefault="00F5112B" w:rsidP="00642F33">
            <w:pPr>
              <w:spacing w:line="360" w:lineRule="auto"/>
              <w:rPr>
                <w:b/>
              </w:rPr>
            </w:pPr>
          </w:p>
          <w:p w:rsidR="00F5112B" w:rsidRPr="0078334D" w:rsidRDefault="00F5112B" w:rsidP="00642F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F5112B" w:rsidRPr="0078334D" w:rsidRDefault="00F5112B" w:rsidP="00642F33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F5112B" w:rsidRPr="0078334D" w:rsidRDefault="00F5112B" w:rsidP="00642F33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F5112B" w:rsidRPr="0078334D" w:rsidRDefault="00F5112B" w:rsidP="00642F33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F5112B" w:rsidRPr="0078334D" w:rsidRDefault="00F5112B" w:rsidP="00642F3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F5112B" w:rsidRPr="0078334D" w:rsidRDefault="00F5112B" w:rsidP="00642F33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52299071" wp14:editId="1F973118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F5112B" w:rsidRPr="0078334D" w:rsidRDefault="00F5112B" w:rsidP="00642F33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F5112B" w:rsidRPr="0078334D" w:rsidRDefault="00F5112B" w:rsidP="00642F33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F5112B" w:rsidRPr="0078334D" w:rsidRDefault="00F5112B" w:rsidP="00642F33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F5112B" w:rsidRPr="0078334D" w:rsidRDefault="00F5112B" w:rsidP="00642F33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F5112B" w:rsidRPr="0078334D" w:rsidRDefault="00F5112B" w:rsidP="00642F33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F5112B" w:rsidRPr="0078334D" w:rsidTr="00642F33">
        <w:trPr>
          <w:trHeight w:val="61"/>
        </w:trPr>
        <w:tc>
          <w:tcPr>
            <w:tcW w:w="4536" w:type="dxa"/>
          </w:tcPr>
          <w:p w:rsidR="00F5112B" w:rsidRPr="0078334D" w:rsidRDefault="00F5112B" w:rsidP="00642F33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F5112B" w:rsidRPr="0078334D" w:rsidRDefault="00F5112B" w:rsidP="00642F33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F5112B" w:rsidRPr="0078334D" w:rsidRDefault="00F5112B" w:rsidP="00642F33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F5112B" w:rsidRPr="0078334D" w:rsidTr="00642F33">
        <w:trPr>
          <w:trHeight w:val="61"/>
        </w:trPr>
        <w:tc>
          <w:tcPr>
            <w:tcW w:w="9639" w:type="dxa"/>
            <w:gridSpan w:val="4"/>
          </w:tcPr>
          <w:p w:rsidR="00F5112B" w:rsidRPr="0078334D" w:rsidRDefault="00F5112B" w:rsidP="00642F33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F5112B" w:rsidRPr="0078334D" w:rsidTr="00642F33">
        <w:trPr>
          <w:trHeight w:val="1126"/>
        </w:trPr>
        <w:tc>
          <w:tcPr>
            <w:tcW w:w="5246" w:type="dxa"/>
            <w:gridSpan w:val="2"/>
          </w:tcPr>
          <w:p w:rsidR="00F5112B" w:rsidRPr="0078334D" w:rsidRDefault="00F5112B" w:rsidP="00642F33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C8FD86" wp14:editId="05B2E22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A9B08A0" wp14:editId="68A6B1C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DFED5FD" wp14:editId="14643BA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F5112B" w:rsidRPr="000B5870" w:rsidRDefault="00F5112B" w:rsidP="00642F33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F5112B" w:rsidRPr="0078334D" w:rsidRDefault="00F5112B" w:rsidP="00642F33">
            <w:pPr>
              <w:rPr>
                <w:b/>
                <w:sz w:val="20"/>
                <w:szCs w:val="20"/>
                <w:lang w:val="tt-RU"/>
              </w:rPr>
            </w:pPr>
          </w:p>
          <w:p w:rsidR="00F5112B" w:rsidRPr="0078334D" w:rsidRDefault="00F5112B" w:rsidP="00642F33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 w:rsidR="002118B2">
              <w:rPr>
                <w:sz w:val="20"/>
                <w:szCs w:val="20"/>
                <w:lang w:val="tt-RU"/>
              </w:rPr>
              <w:t>557</w:t>
            </w:r>
          </w:p>
          <w:p w:rsidR="00F5112B" w:rsidRPr="0078334D" w:rsidRDefault="00F5112B" w:rsidP="00642F33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F5112B" w:rsidRPr="0078334D" w:rsidRDefault="00F5112B" w:rsidP="00642F33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F5112B" w:rsidRPr="0078334D" w:rsidRDefault="00F5112B" w:rsidP="00642F33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F5112B" w:rsidRPr="000B5870" w:rsidRDefault="00F5112B" w:rsidP="00642F33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F5112B" w:rsidRPr="0078334D" w:rsidRDefault="00F5112B" w:rsidP="00642F33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F5112B" w:rsidRPr="0078334D" w:rsidRDefault="00F5112B" w:rsidP="00642F33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</w:t>
            </w:r>
            <w:r w:rsidR="002118B2">
              <w:rPr>
                <w:sz w:val="20"/>
                <w:szCs w:val="20"/>
                <w:lang w:val="tt-RU"/>
              </w:rPr>
              <w:t>7</w:t>
            </w:r>
            <w:r>
              <w:rPr>
                <w:sz w:val="20"/>
                <w:szCs w:val="20"/>
                <w:lang w:val="tt-RU"/>
              </w:rPr>
              <w:t xml:space="preserve"> сентября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 w:rsidRPr="0078334D">
              <w:rPr>
                <w:sz w:val="20"/>
                <w:szCs w:val="20"/>
                <w:lang w:val="tt-RU"/>
              </w:rPr>
              <w:t>г.</w:t>
            </w:r>
          </w:p>
          <w:p w:rsidR="00F5112B" w:rsidRPr="0078334D" w:rsidRDefault="00F5112B" w:rsidP="00642F33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F5112B" w:rsidRPr="0078334D" w:rsidRDefault="00F5112B" w:rsidP="00642F33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F5112B" w:rsidRDefault="00F5112B" w:rsidP="00F5112B">
      <w:pPr>
        <w:tabs>
          <w:tab w:val="left" w:pos="3261"/>
          <w:tab w:val="left" w:pos="4395"/>
          <w:tab w:val="left" w:pos="4820"/>
        </w:tabs>
        <w:ind w:right="-1"/>
        <w:jc w:val="center"/>
        <w:rPr>
          <w:sz w:val="28"/>
          <w:szCs w:val="28"/>
          <w:lang w:val="tt-RU"/>
        </w:rPr>
      </w:pPr>
      <w:r w:rsidRPr="001A3B55">
        <w:rPr>
          <w:sz w:val="28"/>
          <w:szCs w:val="28"/>
        </w:rPr>
        <w:t xml:space="preserve">О внесении изменений в постановление Исполнительного комитета </w:t>
      </w:r>
    </w:p>
    <w:p w:rsidR="00F5112B" w:rsidRDefault="00F5112B" w:rsidP="00F5112B">
      <w:pPr>
        <w:tabs>
          <w:tab w:val="left" w:pos="3261"/>
          <w:tab w:val="left" w:pos="4395"/>
          <w:tab w:val="left" w:pos="4820"/>
        </w:tabs>
        <w:ind w:right="-1"/>
        <w:jc w:val="center"/>
        <w:rPr>
          <w:sz w:val="28"/>
          <w:szCs w:val="28"/>
          <w:lang w:val="tt-RU"/>
        </w:rPr>
      </w:pPr>
      <w:r w:rsidRPr="001A3B55">
        <w:rPr>
          <w:sz w:val="28"/>
          <w:szCs w:val="28"/>
        </w:rPr>
        <w:t>Нижнекамского муниципального района от 26 января 2015 года</w:t>
      </w:r>
      <w:r>
        <w:rPr>
          <w:sz w:val="28"/>
          <w:szCs w:val="28"/>
          <w:lang w:val="tt-RU"/>
        </w:rPr>
        <w:t xml:space="preserve"> </w:t>
      </w:r>
      <w:r w:rsidRPr="001A3B55">
        <w:rPr>
          <w:sz w:val="28"/>
          <w:szCs w:val="28"/>
        </w:rPr>
        <w:t xml:space="preserve">№ 102 </w:t>
      </w:r>
    </w:p>
    <w:p w:rsidR="00F5112B" w:rsidRDefault="00F5112B" w:rsidP="00F5112B">
      <w:pPr>
        <w:tabs>
          <w:tab w:val="left" w:pos="3261"/>
          <w:tab w:val="left" w:pos="4395"/>
          <w:tab w:val="left" w:pos="4820"/>
        </w:tabs>
        <w:ind w:right="-1"/>
        <w:jc w:val="center"/>
        <w:rPr>
          <w:sz w:val="28"/>
          <w:szCs w:val="28"/>
          <w:lang w:val="tt-RU"/>
        </w:rPr>
      </w:pPr>
      <w:r w:rsidRPr="001A3B55">
        <w:rPr>
          <w:sz w:val="28"/>
          <w:szCs w:val="28"/>
        </w:rPr>
        <w:t xml:space="preserve">«Об утверждении Комплексной антикоррупционной программы </w:t>
      </w:r>
    </w:p>
    <w:p w:rsidR="001A3B55" w:rsidRDefault="00F5112B" w:rsidP="00F5112B">
      <w:pPr>
        <w:tabs>
          <w:tab w:val="left" w:pos="3261"/>
          <w:tab w:val="left" w:pos="4395"/>
          <w:tab w:val="left" w:pos="4820"/>
        </w:tabs>
        <w:ind w:right="-1"/>
        <w:jc w:val="center"/>
        <w:rPr>
          <w:sz w:val="28"/>
          <w:szCs w:val="28"/>
          <w:lang w:val="tt-RU"/>
        </w:rPr>
      </w:pPr>
      <w:r w:rsidRPr="001A3B55">
        <w:rPr>
          <w:sz w:val="28"/>
          <w:szCs w:val="28"/>
        </w:rPr>
        <w:t>Нижнекамского муниципального района на 2015-2020 годы»</w:t>
      </w:r>
    </w:p>
    <w:p w:rsidR="00F5112B" w:rsidRPr="00F5112B" w:rsidRDefault="00F5112B" w:rsidP="001A3B55">
      <w:pPr>
        <w:tabs>
          <w:tab w:val="left" w:pos="3261"/>
          <w:tab w:val="left" w:pos="4395"/>
          <w:tab w:val="left" w:pos="4820"/>
        </w:tabs>
        <w:ind w:right="-1"/>
        <w:rPr>
          <w:b/>
          <w:sz w:val="28"/>
          <w:szCs w:val="28"/>
          <w:lang w:val="tt-RU"/>
        </w:rPr>
      </w:pPr>
    </w:p>
    <w:p w:rsidR="001A3B55" w:rsidRPr="001A3B55" w:rsidRDefault="001A3B55" w:rsidP="003F3ACE">
      <w:pPr>
        <w:ind w:firstLine="709"/>
        <w:jc w:val="both"/>
        <w:rPr>
          <w:sz w:val="28"/>
          <w:szCs w:val="28"/>
        </w:rPr>
      </w:pPr>
      <w:r w:rsidRPr="001A3B55">
        <w:rPr>
          <w:sz w:val="28"/>
          <w:szCs w:val="28"/>
        </w:rPr>
        <w:t>В целях реализации решения Совета Нижнекамского муниципального района от 13 февраля 2019 года №</w:t>
      </w:r>
      <w:r w:rsidR="003F3ACE">
        <w:rPr>
          <w:sz w:val="28"/>
          <w:szCs w:val="28"/>
        </w:rPr>
        <w:t xml:space="preserve"> </w:t>
      </w:r>
      <w:r w:rsidRPr="001A3B55">
        <w:rPr>
          <w:sz w:val="28"/>
          <w:szCs w:val="28"/>
        </w:rPr>
        <w:t xml:space="preserve">16 «О внесении изменений в решение Совета </w:t>
      </w:r>
      <w:r w:rsidR="003F3ACE">
        <w:rPr>
          <w:sz w:val="28"/>
          <w:szCs w:val="28"/>
        </w:rPr>
        <w:t xml:space="preserve">                       </w:t>
      </w:r>
      <w:r w:rsidRPr="001A3B55">
        <w:rPr>
          <w:sz w:val="28"/>
          <w:szCs w:val="28"/>
        </w:rPr>
        <w:t>Нижнекамского муниципального района от 23 октября 2015 года №</w:t>
      </w:r>
      <w:r w:rsidR="003F3ACE">
        <w:rPr>
          <w:sz w:val="28"/>
          <w:szCs w:val="28"/>
        </w:rPr>
        <w:t xml:space="preserve"> </w:t>
      </w:r>
      <w:r w:rsidRPr="001A3B55">
        <w:rPr>
          <w:sz w:val="28"/>
          <w:szCs w:val="28"/>
        </w:rPr>
        <w:t xml:space="preserve">10 </w:t>
      </w:r>
      <w:r w:rsidR="00F5112B">
        <w:rPr>
          <w:sz w:val="28"/>
          <w:szCs w:val="28"/>
          <w:lang w:val="tt-RU"/>
        </w:rPr>
        <w:t xml:space="preserve">                    </w:t>
      </w:r>
      <w:r w:rsidRPr="001A3B55">
        <w:rPr>
          <w:sz w:val="28"/>
          <w:szCs w:val="28"/>
        </w:rPr>
        <w:t>«О структуре Исполнительного комитета Нижнекамского муниципального</w:t>
      </w:r>
      <w:r w:rsidR="00F5112B">
        <w:rPr>
          <w:sz w:val="28"/>
          <w:szCs w:val="28"/>
          <w:lang w:val="tt-RU"/>
        </w:rPr>
        <w:t xml:space="preserve">      </w:t>
      </w:r>
      <w:r w:rsidRPr="001A3B55">
        <w:rPr>
          <w:sz w:val="28"/>
          <w:szCs w:val="28"/>
        </w:rPr>
        <w:t xml:space="preserve"> района»</w:t>
      </w:r>
      <w:r w:rsidR="003F3ACE">
        <w:rPr>
          <w:sz w:val="28"/>
          <w:szCs w:val="28"/>
        </w:rPr>
        <w:t>,</w:t>
      </w:r>
      <w:r w:rsidRPr="001A3B55">
        <w:rPr>
          <w:sz w:val="28"/>
          <w:szCs w:val="28"/>
        </w:rPr>
        <w:t xml:space="preserve"> постановляю:</w:t>
      </w:r>
    </w:p>
    <w:p w:rsidR="001A3B55" w:rsidRPr="001A3B55" w:rsidRDefault="001A3B55" w:rsidP="003F3ACE">
      <w:pPr>
        <w:ind w:firstLine="709"/>
        <w:jc w:val="both"/>
        <w:rPr>
          <w:sz w:val="28"/>
          <w:szCs w:val="28"/>
        </w:rPr>
      </w:pPr>
      <w:r w:rsidRPr="001A3B55">
        <w:rPr>
          <w:sz w:val="28"/>
          <w:szCs w:val="28"/>
        </w:rPr>
        <w:t xml:space="preserve">1. Внести в постановление Исполнительного комитета Нижнекамского </w:t>
      </w:r>
      <w:r w:rsidR="003F3ACE">
        <w:rPr>
          <w:sz w:val="28"/>
          <w:szCs w:val="28"/>
        </w:rPr>
        <w:t xml:space="preserve">                 </w:t>
      </w:r>
      <w:r w:rsidRPr="001A3B55">
        <w:rPr>
          <w:sz w:val="28"/>
          <w:szCs w:val="28"/>
        </w:rPr>
        <w:t>муниципального района от 26 января 2015 года № 102 «Об утверждении</w:t>
      </w:r>
      <w:r w:rsidR="003F3ACE">
        <w:rPr>
          <w:sz w:val="28"/>
          <w:szCs w:val="28"/>
        </w:rPr>
        <w:t xml:space="preserve">                          </w:t>
      </w:r>
      <w:r w:rsidRPr="001A3B55">
        <w:rPr>
          <w:sz w:val="28"/>
          <w:szCs w:val="28"/>
        </w:rPr>
        <w:t xml:space="preserve"> Комплексной антикоррупционной программы Нижнекамского муниципального района на 2015-2020 годы» (далее – постановление) следующие изменения:</w:t>
      </w:r>
    </w:p>
    <w:p w:rsidR="001A3B55" w:rsidRPr="001A3B55" w:rsidRDefault="001A3B55" w:rsidP="003F3ACE">
      <w:pPr>
        <w:ind w:firstLine="709"/>
        <w:jc w:val="both"/>
        <w:rPr>
          <w:sz w:val="28"/>
          <w:szCs w:val="28"/>
        </w:rPr>
      </w:pPr>
      <w:r w:rsidRPr="001A3B55">
        <w:rPr>
          <w:sz w:val="28"/>
          <w:szCs w:val="28"/>
        </w:rPr>
        <w:t>1.1. приложение</w:t>
      </w:r>
      <w:r w:rsidR="003F3ACE">
        <w:rPr>
          <w:sz w:val="28"/>
          <w:szCs w:val="28"/>
        </w:rPr>
        <w:t xml:space="preserve"> </w:t>
      </w:r>
      <w:r w:rsidRPr="001A3B55">
        <w:rPr>
          <w:sz w:val="28"/>
          <w:szCs w:val="28"/>
        </w:rPr>
        <w:t xml:space="preserve"> </w:t>
      </w:r>
      <w:r w:rsidR="003F3ACE">
        <w:rPr>
          <w:sz w:val="28"/>
          <w:szCs w:val="28"/>
        </w:rPr>
        <w:t xml:space="preserve">№  </w:t>
      </w:r>
      <w:r w:rsidRPr="001A3B55">
        <w:rPr>
          <w:sz w:val="28"/>
          <w:szCs w:val="28"/>
        </w:rPr>
        <w:t>1</w:t>
      </w:r>
      <w:r w:rsidR="003F3ACE">
        <w:rPr>
          <w:sz w:val="28"/>
          <w:szCs w:val="28"/>
        </w:rPr>
        <w:t xml:space="preserve"> </w:t>
      </w:r>
      <w:r w:rsidRPr="001A3B55">
        <w:rPr>
          <w:sz w:val="28"/>
          <w:szCs w:val="28"/>
        </w:rPr>
        <w:t xml:space="preserve"> изложить </w:t>
      </w:r>
      <w:r w:rsidR="003F3ACE">
        <w:rPr>
          <w:sz w:val="28"/>
          <w:szCs w:val="28"/>
        </w:rPr>
        <w:t xml:space="preserve"> </w:t>
      </w:r>
      <w:r w:rsidRPr="001A3B55">
        <w:rPr>
          <w:sz w:val="28"/>
          <w:szCs w:val="28"/>
        </w:rPr>
        <w:t>в</w:t>
      </w:r>
      <w:r w:rsidR="003F3ACE">
        <w:rPr>
          <w:sz w:val="28"/>
          <w:szCs w:val="28"/>
        </w:rPr>
        <w:t xml:space="preserve"> </w:t>
      </w:r>
      <w:r w:rsidRPr="001A3B55">
        <w:rPr>
          <w:sz w:val="28"/>
          <w:szCs w:val="28"/>
        </w:rPr>
        <w:t xml:space="preserve"> новой  прилагаемой</w:t>
      </w:r>
      <w:r w:rsidR="003F3ACE">
        <w:rPr>
          <w:sz w:val="28"/>
          <w:szCs w:val="28"/>
        </w:rPr>
        <w:t xml:space="preserve"> </w:t>
      </w:r>
      <w:r w:rsidRPr="001A3B55">
        <w:rPr>
          <w:sz w:val="28"/>
          <w:szCs w:val="28"/>
        </w:rPr>
        <w:t xml:space="preserve"> редакции </w:t>
      </w:r>
      <w:r w:rsidR="003F3ACE">
        <w:rPr>
          <w:sz w:val="28"/>
          <w:szCs w:val="28"/>
        </w:rPr>
        <w:t xml:space="preserve">                           </w:t>
      </w:r>
      <w:r w:rsidRPr="001A3B55">
        <w:rPr>
          <w:sz w:val="28"/>
          <w:szCs w:val="28"/>
        </w:rPr>
        <w:t>(приложение</w:t>
      </w:r>
      <w:r w:rsidR="003F3ACE">
        <w:rPr>
          <w:sz w:val="28"/>
          <w:szCs w:val="28"/>
        </w:rPr>
        <w:t>)</w:t>
      </w:r>
      <w:r w:rsidRPr="001A3B55">
        <w:rPr>
          <w:sz w:val="28"/>
          <w:szCs w:val="28"/>
        </w:rPr>
        <w:t>;</w:t>
      </w:r>
    </w:p>
    <w:p w:rsidR="001A3B55" w:rsidRPr="001A3B55" w:rsidRDefault="001A3B55" w:rsidP="003F3ACE">
      <w:pPr>
        <w:ind w:firstLine="709"/>
        <w:jc w:val="both"/>
        <w:rPr>
          <w:sz w:val="28"/>
          <w:szCs w:val="28"/>
        </w:rPr>
      </w:pPr>
      <w:r w:rsidRPr="001A3B55">
        <w:rPr>
          <w:sz w:val="28"/>
          <w:szCs w:val="28"/>
        </w:rPr>
        <w:t>1.2. в таблице приложения</w:t>
      </w:r>
      <w:r w:rsidR="003F3ACE">
        <w:rPr>
          <w:sz w:val="28"/>
          <w:szCs w:val="28"/>
        </w:rPr>
        <w:t xml:space="preserve"> №</w:t>
      </w:r>
      <w:r w:rsidRPr="001A3B55">
        <w:rPr>
          <w:sz w:val="28"/>
          <w:szCs w:val="28"/>
        </w:rPr>
        <w:t xml:space="preserve"> 2 раздела 1.26 слова «Управление по делам </w:t>
      </w:r>
      <w:r w:rsidR="003F3ACE">
        <w:rPr>
          <w:sz w:val="28"/>
          <w:szCs w:val="28"/>
        </w:rPr>
        <w:t xml:space="preserve">              </w:t>
      </w:r>
      <w:r w:rsidRPr="001A3B55">
        <w:rPr>
          <w:sz w:val="28"/>
          <w:szCs w:val="28"/>
        </w:rPr>
        <w:t xml:space="preserve">молодежи и спорту», заменить словами «Управление по делам молодежи, </w:t>
      </w:r>
      <w:r w:rsidR="003F3ACE">
        <w:rPr>
          <w:sz w:val="28"/>
          <w:szCs w:val="28"/>
        </w:rPr>
        <w:t xml:space="preserve">                     </w:t>
      </w:r>
      <w:r w:rsidRPr="001A3B55">
        <w:rPr>
          <w:sz w:val="28"/>
          <w:szCs w:val="28"/>
        </w:rPr>
        <w:t>Управление физической культуры и спорта»; раздела 4.3 слова «УДМ и</w:t>
      </w:r>
      <w:proofErr w:type="gramStart"/>
      <w:r w:rsidRPr="001A3B55">
        <w:rPr>
          <w:sz w:val="28"/>
          <w:szCs w:val="28"/>
        </w:rPr>
        <w:t xml:space="preserve"> С</w:t>
      </w:r>
      <w:proofErr w:type="gramEnd"/>
      <w:r w:rsidRPr="001A3B55">
        <w:rPr>
          <w:sz w:val="28"/>
          <w:szCs w:val="28"/>
        </w:rPr>
        <w:t>»</w:t>
      </w:r>
      <w:r w:rsidR="00F5112B">
        <w:rPr>
          <w:sz w:val="28"/>
          <w:szCs w:val="28"/>
          <w:lang w:val="tt-RU"/>
        </w:rPr>
        <w:t xml:space="preserve">               </w:t>
      </w:r>
      <w:r w:rsidRPr="001A3B55">
        <w:rPr>
          <w:sz w:val="28"/>
          <w:szCs w:val="28"/>
        </w:rPr>
        <w:t xml:space="preserve"> заменить словами «УДМ, УФК и С».</w:t>
      </w:r>
    </w:p>
    <w:p w:rsidR="001A3B55" w:rsidRPr="001A3B55" w:rsidRDefault="001A3B55" w:rsidP="003F3ACE">
      <w:pPr>
        <w:ind w:firstLine="709"/>
        <w:jc w:val="both"/>
        <w:rPr>
          <w:sz w:val="28"/>
          <w:szCs w:val="28"/>
        </w:rPr>
      </w:pPr>
      <w:r w:rsidRPr="001A3B55">
        <w:rPr>
          <w:sz w:val="28"/>
          <w:szCs w:val="28"/>
        </w:rPr>
        <w:t>2. Отделу по связям с общественностью и средствами массовой информ</w:t>
      </w:r>
      <w:r w:rsidRPr="001A3B55">
        <w:rPr>
          <w:sz w:val="28"/>
          <w:szCs w:val="28"/>
        </w:rPr>
        <w:t>а</w:t>
      </w:r>
      <w:r w:rsidRPr="001A3B55">
        <w:rPr>
          <w:sz w:val="28"/>
          <w:szCs w:val="28"/>
        </w:rPr>
        <w:t>ции обеспечить размещение настоящего постановления на официальном сайте</w:t>
      </w:r>
      <w:r w:rsidR="003F3ACE">
        <w:rPr>
          <w:sz w:val="28"/>
          <w:szCs w:val="28"/>
        </w:rPr>
        <w:t xml:space="preserve">                 </w:t>
      </w:r>
      <w:r w:rsidRPr="001A3B55">
        <w:rPr>
          <w:sz w:val="28"/>
          <w:szCs w:val="28"/>
        </w:rPr>
        <w:t xml:space="preserve"> Нижнекамского муниципального района Республики Татарстан.</w:t>
      </w:r>
    </w:p>
    <w:p w:rsidR="001A3B55" w:rsidRPr="001A3B55" w:rsidRDefault="001A3B55" w:rsidP="003F3ACE">
      <w:pPr>
        <w:ind w:firstLine="709"/>
        <w:jc w:val="both"/>
        <w:rPr>
          <w:sz w:val="28"/>
          <w:szCs w:val="28"/>
        </w:rPr>
      </w:pPr>
      <w:r w:rsidRPr="001A3B55">
        <w:rPr>
          <w:sz w:val="28"/>
          <w:szCs w:val="28"/>
        </w:rPr>
        <w:t xml:space="preserve">3. </w:t>
      </w:r>
      <w:proofErr w:type="gramStart"/>
      <w:r w:rsidRPr="001A3B55">
        <w:rPr>
          <w:sz w:val="28"/>
          <w:szCs w:val="28"/>
        </w:rPr>
        <w:t>Контроль за</w:t>
      </w:r>
      <w:proofErr w:type="gramEnd"/>
      <w:r w:rsidRPr="001A3B55">
        <w:rPr>
          <w:sz w:val="28"/>
          <w:szCs w:val="28"/>
        </w:rPr>
        <w:t xml:space="preserve"> исполнением настоящего постановления оставляю </w:t>
      </w:r>
      <w:r w:rsidR="00F5112B">
        <w:rPr>
          <w:sz w:val="28"/>
          <w:szCs w:val="28"/>
          <w:lang w:val="tt-RU"/>
        </w:rPr>
        <w:t xml:space="preserve">                 </w:t>
      </w:r>
      <w:r w:rsidRPr="001A3B55">
        <w:rPr>
          <w:sz w:val="28"/>
          <w:szCs w:val="28"/>
        </w:rPr>
        <w:t>за собой.</w:t>
      </w:r>
    </w:p>
    <w:p w:rsidR="001A3B55" w:rsidRPr="001A3B55" w:rsidRDefault="001A3B55" w:rsidP="001A3B55">
      <w:pPr>
        <w:ind w:firstLine="851"/>
        <w:jc w:val="both"/>
        <w:rPr>
          <w:sz w:val="28"/>
          <w:szCs w:val="28"/>
        </w:rPr>
      </w:pPr>
    </w:p>
    <w:p w:rsidR="003F3ACE" w:rsidRDefault="001A3B55" w:rsidP="001A3B55">
      <w:pPr>
        <w:ind w:firstLine="709"/>
        <w:jc w:val="right"/>
        <w:rPr>
          <w:sz w:val="28"/>
          <w:szCs w:val="28"/>
        </w:rPr>
      </w:pPr>
      <w:r w:rsidRPr="001A3B55">
        <w:rPr>
          <w:sz w:val="28"/>
          <w:szCs w:val="28"/>
        </w:rPr>
        <w:tab/>
      </w:r>
      <w:r w:rsidRPr="001A3B55">
        <w:rPr>
          <w:sz w:val="28"/>
          <w:szCs w:val="28"/>
        </w:rPr>
        <w:tab/>
      </w:r>
      <w:r w:rsidRPr="001A3B55">
        <w:rPr>
          <w:sz w:val="28"/>
          <w:szCs w:val="28"/>
        </w:rPr>
        <w:tab/>
      </w:r>
      <w:r w:rsidRPr="001A3B55">
        <w:rPr>
          <w:sz w:val="28"/>
          <w:szCs w:val="28"/>
        </w:rPr>
        <w:tab/>
      </w:r>
      <w:r w:rsidRPr="001A3B55">
        <w:rPr>
          <w:sz w:val="28"/>
          <w:szCs w:val="28"/>
        </w:rPr>
        <w:tab/>
      </w:r>
      <w:r w:rsidRPr="001A3B55">
        <w:rPr>
          <w:sz w:val="28"/>
          <w:szCs w:val="28"/>
        </w:rPr>
        <w:tab/>
      </w:r>
      <w:r w:rsidRPr="001A3B55">
        <w:rPr>
          <w:sz w:val="28"/>
          <w:szCs w:val="28"/>
        </w:rPr>
        <w:tab/>
      </w:r>
      <w:r w:rsidRPr="001A3B55">
        <w:rPr>
          <w:sz w:val="28"/>
          <w:szCs w:val="28"/>
        </w:rPr>
        <w:tab/>
      </w:r>
      <w:r w:rsidRPr="001A3B55">
        <w:rPr>
          <w:sz w:val="28"/>
          <w:szCs w:val="28"/>
        </w:rPr>
        <w:tab/>
        <w:t xml:space="preserve"> </w:t>
      </w:r>
    </w:p>
    <w:p w:rsidR="001A3B55" w:rsidRDefault="003F3ACE" w:rsidP="003F3AC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Руководителя,</w:t>
      </w:r>
    </w:p>
    <w:p w:rsidR="003F3ACE" w:rsidRPr="001A3B55" w:rsidRDefault="003F3ACE" w:rsidP="003F3ACE">
      <w:pPr>
        <w:jc w:val="both"/>
        <w:rPr>
          <w:sz w:val="28"/>
          <w:szCs w:val="28"/>
        </w:rPr>
        <w:sectPr w:rsidR="003F3ACE" w:rsidRPr="001A3B55" w:rsidSect="00F5112B">
          <w:head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заместитель Руководителя               </w:t>
      </w:r>
      <w:r w:rsidR="00F5112B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</w:rPr>
        <w:t xml:space="preserve">                                                        А.Р. </w:t>
      </w:r>
      <w:proofErr w:type="spellStart"/>
      <w:r>
        <w:rPr>
          <w:sz w:val="28"/>
          <w:szCs w:val="28"/>
        </w:rPr>
        <w:t>Хазиев</w:t>
      </w:r>
      <w:proofErr w:type="spellEnd"/>
    </w:p>
    <w:p w:rsidR="001A3B55" w:rsidRPr="001A3B55" w:rsidRDefault="001A3B55" w:rsidP="003F3ACE">
      <w:pPr>
        <w:ind w:left="9639"/>
        <w:jc w:val="center"/>
        <w:rPr>
          <w:sz w:val="28"/>
          <w:szCs w:val="28"/>
        </w:rPr>
      </w:pPr>
      <w:r w:rsidRPr="001A3B55">
        <w:rPr>
          <w:sz w:val="28"/>
          <w:szCs w:val="28"/>
        </w:rPr>
        <w:lastRenderedPageBreak/>
        <w:t>Приложение</w:t>
      </w:r>
    </w:p>
    <w:p w:rsidR="003F3ACE" w:rsidRDefault="001A3B55" w:rsidP="003F3ACE">
      <w:pPr>
        <w:ind w:left="9639"/>
        <w:jc w:val="both"/>
        <w:rPr>
          <w:sz w:val="28"/>
          <w:szCs w:val="28"/>
        </w:rPr>
      </w:pPr>
      <w:r w:rsidRPr="001A3B55">
        <w:rPr>
          <w:sz w:val="28"/>
          <w:szCs w:val="28"/>
        </w:rPr>
        <w:t xml:space="preserve">к постановлению Исполнительного комитета </w:t>
      </w:r>
    </w:p>
    <w:p w:rsidR="003F3ACE" w:rsidRDefault="001A3B55" w:rsidP="003F3ACE">
      <w:pPr>
        <w:ind w:left="9639"/>
        <w:jc w:val="both"/>
        <w:rPr>
          <w:sz w:val="28"/>
          <w:szCs w:val="28"/>
        </w:rPr>
      </w:pPr>
      <w:r w:rsidRPr="001A3B55">
        <w:rPr>
          <w:sz w:val="28"/>
          <w:szCs w:val="28"/>
        </w:rPr>
        <w:t>Нижнекамского муниципального района</w:t>
      </w:r>
    </w:p>
    <w:p w:rsidR="001A3B55" w:rsidRPr="001A3B55" w:rsidRDefault="001A3B55" w:rsidP="003F3ACE">
      <w:pPr>
        <w:ind w:left="9639"/>
        <w:jc w:val="both"/>
        <w:rPr>
          <w:sz w:val="28"/>
          <w:szCs w:val="28"/>
        </w:rPr>
      </w:pPr>
      <w:r w:rsidRPr="001A3B55">
        <w:rPr>
          <w:sz w:val="28"/>
          <w:szCs w:val="28"/>
        </w:rPr>
        <w:t>Республики Татарстан</w:t>
      </w:r>
    </w:p>
    <w:p w:rsidR="001A3B55" w:rsidRPr="001A3B55" w:rsidRDefault="001A3B55" w:rsidP="003F3ACE">
      <w:pPr>
        <w:ind w:left="9639"/>
        <w:jc w:val="both"/>
        <w:rPr>
          <w:sz w:val="28"/>
          <w:szCs w:val="28"/>
        </w:rPr>
      </w:pPr>
      <w:r w:rsidRPr="001A3B55">
        <w:rPr>
          <w:sz w:val="28"/>
          <w:szCs w:val="28"/>
        </w:rPr>
        <w:t xml:space="preserve">от </w:t>
      </w:r>
      <w:r w:rsidR="00253BFC">
        <w:rPr>
          <w:sz w:val="28"/>
          <w:szCs w:val="28"/>
        </w:rPr>
        <w:t>17.</w:t>
      </w:r>
      <w:r w:rsidR="00F5112B">
        <w:rPr>
          <w:sz w:val="28"/>
          <w:szCs w:val="28"/>
          <w:lang w:val="tt-RU"/>
        </w:rPr>
        <w:t>09.</w:t>
      </w:r>
      <w:r w:rsidRPr="001A3B55">
        <w:rPr>
          <w:sz w:val="28"/>
          <w:szCs w:val="28"/>
        </w:rPr>
        <w:t xml:space="preserve">2019 № </w:t>
      </w:r>
      <w:r w:rsidR="00253BFC">
        <w:rPr>
          <w:sz w:val="28"/>
          <w:szCs w:val="28"/>
        </w:rPr>
        <w:t>557</w:t>
      </w:r>
      <w:bookmarkStart w:id="0" w:name="_GoBack"/>
      <w:bookmarkEnd w:id="0"/>
    </w:p>
    <w:p w:rsidR="003F3ACE" w:rsidRDefault="003F3ACE" w:rsidP="001A3B55">
      <w:pPr>
        <w:jc w:val="center"/>
        <w:rPr>
          <w:sz w:val="28"/>
          <w:szCs w:val="28"/>
        </w:rPr>
      </w:pPr>
    </w:p>
    <w:p w:rsidR="003F3ACE" w:rsidRDefault="003F3ACE" w:rsidP="001A3B55">
      <w:pPr>
        <w:jc w:val="center"/>
        <w:rPr>
          <w:sz w:val="28"/>
          <w:szCs w:val="28"/>
        </w:rPr>
      </w:pPr>
    </w:p>
    <w:p w:rsidR="001A3B55" w:rsidRPr="001A3B55" w:rsidRDefault="001A3B55" w:rsidP="001A3B55">
      <w:pPr>
        <w:jc w:val="center"/>
        <w:rPr>
          <w:sz w:val="28"/>
          <w:szCs w:val="28"/>
        </w:rPr>
      </w:pPr>
      <w:r w:rsidRPr="001A3B55">
        <w:rPr>
          <w:sz w:val="28"/>
          <w:szCs w:val="28"/>
        </w:rPr>
        <w:t>Распределение средств, выделяемых на «Комплексную антикоррупционную программу</w:t>
      </w:r>
    </w:p>
    <w:p w:rsidR="001A3B55" w:rsidRDefault="001A3B55" w:rsidP="001A3B55">
      <w:pPr>
        <w:jc w:val="center"/>
        <w:rPr>
          <w:sz w:val="28"/>
          <w:szCs w:val="28"/>
        </w:rPr>
      </w:pPr>
      <w:r w:rsidRPr="001A3B55">
        <w:rPr>
          <w:sz w:val="28"/>
          <w:szCs w:val="28"/>
        </w:rPr>
        <w:t>Нижнекамского муниципального района на 2015-2021 года» между ответственными исполнителями</w:t>
      </w:r>
    </w:p>
    <w:p w:rsidR="003F3ACE" w:rsidRPr="001A3B55" w:rsidRDefault="003F3ACE" w:rsidP="001A3B55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1134"/>
        <w:gridCol w:w="1559"/>
        <w:gridCol w:w="899"/>
        <w:gridCol w:w="1369"/>
        <w:gridCol w:w="1559"/>
        <w:gridCol w:w="916"/>
        <w:gridCol w:w="1131"/>
        <w:gridCol w:w="1509"/>
        <w:gridCol w:w="1264"/>
      </w:tblGrid>
      <w:tr w:rsidR="001A3B55" w:rsidRPr="001A3B55" w:rsidTr="003F3ACE">
        <w:tc>
          <w:tcPr>
            <w:tcW w:w="3794" w:type="dxa"/>
            <w:vMerge w:val="restart"/>
          </w:tcPr>
          <w:p w:rsidR="001A3B55" w:rsidRPr="001A3B55" w:rsidRDefault="001A3B55" w:rsidP="001A3B55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Ответственные исполнители мероприятий программ</w:t>
            </w:r>
          </w:p>
        </w:tc>
        <w:tc>
          <w:tcPr>
            <w:tcW w:w="11340" w:type="dxa"/>
            <w:gridSpan w:val="9"/>
          </w:tcPr>
          <w:p w:rsidR="001A3B55" w:rsidRPr="001A3B55" w:rsidRDefault="001A3B55" w:rsidP="001A3B55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Средства муниципального бюджета (тыс. руб</w:t>
            </w:r>
            <w:r w:rsidR="003F3ACE">
              <w:rPr>
                <w:sz w:val="28"/>
                <w:szCs w:val="28"/>
              </w:rPr>
              <w:t>.</w:t>
            </w:r>
            <w:r w:rsidRPr="001A3B55">
              <w:rPr>
                <w:sz w:val="28"/>
                <w:szCs w:val="28"/>
              </w:rPr>
              <w:t>)</w:t>
            </w:r>
          </w:p>
        </w:tc>
      </w:tr>
      <w:tr w:rsidR="001A3B55" w:rsidRPr="001A3B55" w:rsidTr="003F3ACE">
        <w:tc>
          <w:tcPr>
            <w:tcW w:w="3794" w:type="dxa"/>
            <w:vMerge/>
          </w:tcPr>
          <w:p w:rsidR="001A3B55" w:rsidRPr="001A3B55" w:rsidRDefault="001A3B55" w:rsidP="001A3B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2" w:type="dxa"/>
            <w:gridSpan w:val="3"/>
          </w:tcPr>
          <w:p w:rsidR="001A3B55" w:rsidRPr="001A3B55" w:rsidRDefault="001A3B55" w:rsidP="001A3B55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2019 год</w:t>
            </w:r>
          </w:p>
        </w:tc>
        <w:tc>
          <w:tcPr>
            <w:tcW w:w="3844" w:type="dxa"/>
            <w:gridSpan w:val="3"/>
          </w:tcPr>
          <w:p w:rsidR="001A3B55" w:rsidRPr="001A3B55" w:rsidRDefault="001A3B55" w:rsidP="001A3B55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2020 год</w:t>
            </w:r>
          </w:p>
        </w:tc>
        <w:tc>
          <w:tcPr>
            <w:tcW w:w="3904" w:type="dxa"/>
            <w:gridSpan w:val="3"/>
          </w:tcPr>
          <w:p w:rsidR="001A3B55" w:rsidRPr="001A3B55" w:rsidRDefault="001A3B55" w:rsidP="001A3B55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2021 год</w:t>
            </w:r>
          </w:p>
        </w:tc>
      </w:tr>
      <w:tr w:rsidR="001A3B55" w:rsidRPr="001A3B55" w:rsidTr="003F3ACE">
        <w:tc>
          <w:tcPr>
            <w:tcW w:w="3794" w:type="dxa"/>
            <w:vMerge/>
          </w:tcPr>
          <w:p w:rsidR="001A3B55" w:rsidRPr="001A3B55" w:rsidRDefault="001A3B55" w:rsidP="001A3B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B55" w:rsidRPr="001A3B55" w:rsidRDefault="001A3B55" w:rsidP="003F3AC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бюджет</w:t>
            </w:r>
          </w:p>
        </w:tc>
        <w:tc>
          <w:tcPr>
            <w:tcW w:w="1559" w:type="dxa"/>
          </w:tcPr>
          <w:p w:rsidR="001A3B55" w:rsidRPr="001A3B55" w:rsidRDefault="001A3B55" w:rsidP="003F3ACE">
            <w:pPr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r w:rsidRPr="001A3B55">
              <w:rPr>
                <w:sz w:val="28"/>
                <w:szCs w:val="28"/>
              </w:rPr>
              <w:t>внебюджет</w:t>
            </w:r>
            <w:proofErr w:type="spellEnd"/>
          </w:p>
        </w:tc>
        <w:tc>
          <w:tcPr>
            <w:tcW w:w="899" w:type="dxa"/>
          </w:tcPr>
          <w:p w:rsidR="001A3B55" w:rsidRPr="001A3B55" w:rsidRDefault="001A3B55" w:rsidP="003F3AC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итого</w:t>
            </w:r>
          </w:p>
        </w:tc>
        <w:tc>
          <w:tcPr>
            <w:tcW w:w="1369" w:type="dxa"/>
          </w:tcPr>
          <w:p w:rsidR="001A3B55" w:rsidRPr="001A3B55" w:rsidRDefault="001A3B55" w:rsidP="003F3AC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бюджет</w:t>
            </w:r>
          </w:p>
        </w:tc>
        <w:tc>
          <w:tcPr>
            <w:tcW w:w="1559" w:type="dxa"/>
          </w:tcPr>
          <w:p w:rsidR="001A3B55" w:rsidRPr="001A3B55" w:rsidRDefault="001A3B55" w:rsidP="003F3ACE">
            <w:pPr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r w:rsidRPr="001A3B55">
              <w:rPr>
                <w:sz w:val="28"/>
                <w:szCs w:val="28"/>
              </w:rPr>
              <w:t>внебюджет</w:t>
            </w:r>
            <w:proofErr w:type="spellEnd"/>
          </w:p>
        </w:tc>
        <w:tc>
          <w:tcPr>
            <w:tcW w:w="916" w:type="dxa"/>
          </w:tcPr>
          <w:p w:rsidR="001A3B55" w:rsidRPr="001A3B55" w:rsidRDefault="001A3B55" w:rsidP="003F3AC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итого</w:t>
            </w:r>
          </w:p>
        </w:tc>
        <w:tc>
          <w:tcPr>
            <w:tcW w:w="1131" w:type="dxa"/>
          </w:tcPr>
          <w:p w:rsidR="001A3B55" w:rsidRPr="001A3B55" w:rsidRDefault="001A3B55" w:rsidP="003F3AC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бюджет</w:t>
            </w:r>
          </w:p>
        </w:tc>
        <w:tc>
          <w:tcPr>
            <w:tcW w:w="1509" w:type="dxa"/>
          </w:tcPr>
          <w:p w:rsidR="001A3B55" w:rsidRPr="001A3B55" w:rsidRDefault="001A3B55" w:rsidP="003F3ACE">
            <w:pPr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r w:rsidRPr="001A3B55">
              <w:rPr>
                <w:sz w:val="28"/>
                <w:szCs w:val="28"/>
              </w:rPr>
              <w:t>внебюджет</w:t>
            </w:r>
            <w:proofErr w:type="spellEnd"/>
          </w:p>
        </w:tc>
        <w:tc>
          <w:tcPr>
            <w:tcW w:w="1264" w:type="dxa"/>
          </w:tcPr>
          <w:p w:rsidR="001A3B55" w:rsidRPr="001A3B55" w:rsidRDefault="001A3B55" w:rsidP="003F3AC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итого</w:t>
            </w:r>
          </w:p>
        </w:tc>
      </w:tr>
      <w:tr w:rsidR="001A3B55" w:rsidRPr="001A3B55" w:rsidTr="003F3ACE">
        <w:tc>
          <w:tcPr>
            <w:tcW w:w="3794" w:type="dxa"/>
          </w:tcPr>
          <w:p w:rsidR="001A3B55" w:rsidRPr="001A3B55" w:rsidRDefault="001A3B55" w:rsidP="001A3B55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Управление культуры</w:t>
            </w:r>
          </w:p>
        </w:tc>
        <w:tc>
          <w:tcPr>
            <w:tcW w:w="1134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0,0</w:t>
            </w:r>
          </w:p>
        </w:tc>
        <w:tc>
          <w:tcPr>
            <w:tcW w:w="899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100,0</w:t>
            </w:r>
          </w:p>
        </w:tc>
        <w:tc>
          <w:tcPr>
            <w:tcW w:w="1369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0,0</w:t>
            </w:r>
          </w:p>
        </w:tc>
        <w:tc>
          <w:tcPr>
            <w:tcW w:w="916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100,0</w:t>
            </w:r>
          </w:p>
        </w:tc>
        <w:tc>
          <w:tcPr>
            <w:tcW w:w="1131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100,0</w:t>
            </w:r>
          </w:p>
        </w:tc>
        <w:tc>
          <w:tcPr>
            <w:tcW w:w="1509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0,0</w:t>
            </w:r>
          </w:p>
        </w:tc>
        <w:tc>
          <w:tcPr>
            <w:tcW w:w="1264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100,0</w:t>
            </w:r>
          </w:p>
        </w:tc>
      </w:tr>
      <w:tr w:rsidR="001A3B55" w:rsidRPr="001A3B55" w:rsidTr="003F3ACE">
        <w:tc>
          <w:tcPr>
            <w:tcW w:w="3794" w:type="dxa"/>
          </w:tcPr>
          <w:p w:rsidR="001A3B55" w:rsidRPr="001A3B55" w:rsidRDefault="001A3B55" w:rsidP="001A3B55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Управление дошкольного образования</w:t>
            </w:r>
          </w:p>
        </w:tc>
        <w:tc>
          <w:tcPr>
            <w:tcW w:w="1134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70,0</w:t>
            </w:r>
          </w:p>
        </w:tc>
        <w:tc>
          <w:tcPr>
            <w:tcW w:w="899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70,0</w:t>
            </w:r>
          </w:p>
        </w:tc>
        <w:tc>
          <w:tcPr>
            <w:tcW w:w="1369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70,0</w:t>
            </w:r>
          </w:p>
        </w:tc>
        <w:tc>
          <w:tcPr>
            <w:tcW w:w="916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70,0</w:t>
            </w:r>
          </w:p>
        </w:tc>
        <w:tc>
          <w:tcPr>
            <w:tcW w:w="1131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0,0</w:t>
            </w:r>
          </w:p>
        </w:tc>
        <w:tc>
          <w:tcPr>
            <w:tcW w:w="1509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70,0</w:t>
            </w:r>
          </w:p>
        </w:tc>
        <w:tc>
          <w:tcPr>
            <w:tcW w:w="1264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70,0</w:t>
            </w:r>
          </w:p>
        </w:tc>
      </w:tr>
      <w:tr w:rsidR="001A3B55" w:rsidRPr="001A3B55" w:rsidTr="003F3ACE">
        <w:tc>
          <w:tcPr>
            <w:tcW w:w="3794" w:type="dxa"/>
          </w:tcPr>
          <w:p w:rsidR="003F3ACE" w:rsidRDefault="001A3B55" w:rsidP="001A3B55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 xml:space="preserve">Управление по делам </w:t>
            </w:r>
          </w:p>
          <w:p w:rsidR="001A3B55" w:rsidRPr="001A3B55" w:rsidRDefault="001A3B55" w:rsidP="001A3B55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молодежи</w:t>
            </w:r>
          </w:p>
        </w:tc>
        <w:tc>
          <w:tcPr>
            <w:tcW w:w="1134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10,00</w:t>
            </w:r>
          </w:p>
        </w:tc>
        <w:tc>
          <w:tcPr>
            <w:tcW w:w="899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10,0</w:t>
            </w:r>
          </w:p>
        </w:tc>
        <w:tc>
          <w:tcPr>
            <w:tcW w:w="1369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10,0</w:t>
            </w:r>
          </w:p>
        </w:tc>
        <w:tc>
          <w:tcPr>
            <w:tcW w:w="916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10,0</w:t>
            </w:r>
          </w:p>
        </w:tc>
        <w:tc>
          <w:tcPr>
            <w:tcW w:w="1131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0,0</w:t>
            </w:r>
          </w:p>
        </w:tc>
        <w:tc>
          <w:tcPr>
            <w:tcW w:w="1509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10,0</w:t>
            </w:r>
          </w:p>
        </w:tc>
        <w:tc>
          <w:tcPr>
            <w:tcW w:w="1264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10,0</w:t>
            </w:r>
          </w:p>
        </w:tc>
      </w:tr>
      <w:tr w:rsidR="001A3B55" w:rsidRPr="001A3B55" w:rsidTr="003F3ACE">
        <w:tc>
          <w:tcPr>
            <w:tcW w:w="3794" w:type="dxa"/>
          </w:tcPr>
          <w:p w:rsidR="001A3B55" w:rsidRPr="001A3B55" w:rsidRDefault="001A3B55" w:rsidP="001A3B55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Управление физической культуры и спорта</w:t>
            </w:r>
          </w:p>
        </w:tc>
        <w:tc>
          <w:tcPr>
            <w:tcW w:w="1134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50,0</w:t>
            </w:r>
          </w:p>
        </w:tc>
        <w:tc>
          <w:tcPr>
            <w:tcW w:w="899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50,0</w:t>
            </w:r>
          </w:p>
        </w:tc>
        <w:tc>
          <w:tcPr>
            <w:tcW w:w="1369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50,0</w:t>
            </w:r>
          </w:p>
        </w:tc>
        <w:tc>
          <w:tcPr>
            <w:tcW w:w="916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50,0</w:t>
            </w:r>
          </w:p>
        </w:tc>
        <w:tc>
          <w:tcPr>
            <w:tcW w:w="1131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9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50,0</w:t>
            </w:r>
          </w:p>
        </w:tc>
        <w:tc>
          <w:tcPr>
            <w:tcW w:w="1264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50,0</w:t>
            </w:r>
          </w:p>
        </w:tc>
      </w:tr>
      <w:tr w:rsidR="001A3B55" w:rsidRPr="001A3B55" w:rsidTr="003F3ACE">
        <w:tc>
          <w:tcPr>
            <w:tcW w:w="3794" w:type="dxa"/>
          </w:tcPr>
          <w:p w:rsidR="001A3B55" w:rsidRPr="001A3B55" w:rsidRDefault="001A3B55" w:rsidP="001A3B55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 xml:space="preserve">Управление образования </w:t>
            </w:r>
          </w:p>
        </w:tc>
        <w:tc>
          <w:tcPr>
            <w:tcW w:w="1134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50,0</w:t>
            </w:r>
          </w:p>
        </w:tc>
        <w:tc>
          <w:tcPr>
            <w:tcW w:w="899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50,0</w:t>
            </w:r>
          </w:p>
        </w:tc>
        <w:tc>
          <w:tcPr>
            <w:tcW w:w="1369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50,0</w:t>
            </w:r>
          </w:p>
        </w:tc>
        <w:tc>
          <w:tcPr>
            <w:tcW w:w="916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50,0</w:t>
            </w:r>
          </w:p>
        </w:tc>
        <w:tc>
          <w:tcPr>
            <w:tcW w:w="1131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0,0</w:t>
            </w:r>
          </w:p>
        </w:tc>
        <w:tc>
          <w:tcPr>
            <w:tcW w:w="1509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50,0</w:t>
            </w:r>
          </w:p>
        </w:tc>
        <w:tc>
          <w:tcPr>
            <w:tcW w:w="1264" w:type="dxa"/>
            <w:vAlign w:val="center"/>
          </w:tcPr>
          <w:p w:rsidR="001A3B55" w:rsidRPr="001A3B55" w:rsidRDefault="001A3B55" w:rsidP="003F3ACE">
            <w:pPr>
              <w:jc w:val="center"/>
              <w:rPr>
                <w:sz w:val="28"/>
                <w:szCs w:val="28"/>
              </w:rPr>
            </w:pPr>
            <w:r w:rsidRPr="001A3B55">
              <w:rPr>
                <w:sz w:val="28"/>
                <w:szCs w:val="28"/>
              </w:rPr>
              <w:t>50,0</w:t>
            </w:r>
          </w:p>
        </w:tc>
      </w:tr>
    </w:tbl>
    <w:p w:rsidR="001A3B55" w:rsidRPr="001A3B55" w:rsidRDefault="001A3B55" w:rsidP="001A3B55">
      <w:pPr>
        <w:jc w:val="center"/>
        <w:rPr>
          <w:sz w:val="28"/>
          <w:szCs w:val="28"/>
        </w:rPr>
      </w:pPr>
    </w:p>
    <w:p w:rsidR="001A3B55" w:rsidRPr="001A3B55" w:rsidRDefault="001A3B55" w:rsidP="001A3B55">
      <w:pPr>
        <w:jc w:val="center"/>
        <w:rPr>
          <w:sz w:val="28"/>
          <w:szCs w:val="28"/>
        </w:rPr>
      </w:pPr>
    </w:p>
    <w:p w:rsidR="001A3B55" w:rsidRPr="001A3B55" w:rsidRDefault="001A3B55" w:rsidP="003F3ACE">
      <w:pPr>
        <w:ind w:firstLine="709"/>
        <w:rPr>
          <w:sz w:val="28"/>
          <w:szCs w:val="28"/>
        </w:rPr>
      </w:pPr>
      <w:r w:rsidRPr="001A3B55">
        <w:rPr>
          <w:sz w:val="28"/>
          <w:szCs w:val="28"/>
        </w:rPr>
        <w:t xml:space="preserve">Примечание: объемы финансирования носят прогнозный характер и подлежат ежегодной корректировке с учетом </w:t>
      </w:r>
      <w:r w:rsidR="003F3ACE">
        <w:rPr>
          <w:sz w:val="28"/>
          <w:szCs w:val="28"/>
        </w:rPr>
        <w:t xml:space="preserve">         </w:t>
      </w:r>
      <w:r w:rsidRPr="001A3B55">
        <w:rPr>
          <w:sz w:val="28"/>
          <w:szCs w:val="28"/>
        </w:rPr>
        <w:t xml:space="preserve">возможностей бюджета и </w:t>
      </w:r>
      <w:proofErr w:type="spellStart"/>
      <w:r w:rsidRPr="001A3B55">
        <w:rPr>
          <w:sz w:val="28"/>
          <w:szCs w:val="28"/>
        </w:rPr>
        <w:t>внебюджета</w:t>
      </w:r>
      <w:proofErr w:type="spellEnd"/>
      <w:r w:rsidRPr="001A3B55">
        <w:rPr>
          <w:sz w:val="28"/>
          <w:szCs w:val="28"/>
        </w:rPr>
        <w:t xml:space="preserve">. </w:t>
      </w:r>
    </w:p>
    <w:p w:rsidR="00D9519E" w:rsidRPr="001A3B55" w:rsidRDefault="00D9519E" w:rsidP="001A3B55">
      <w:pPr>
        <w:rPr>
          <w:sz w:val="28"/>
          <w:szCs w:val="28"/>
        </w:rPr>
      </w:pPr>
    </w:p>
    <w:sectPr w:rsidR="00D9519E" w:rsidRPr="001A3B55" w:rsidSect="001A3B55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88F" w:rsidRDefault="005E088F">
      <w:r>
        <w:separator/>
      </w:r>
    </w:p>
  </w:endnote>
  <w:endnote w:type="continuationSeparator" w:id="0">
    <w:p w:rsidR="005E088F" w:rsidRDefault="005E0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88F" w:rsidRDefault="005E088F">
      <w:r>
        <w:separator/>
      </w:r>
    </w:p>
  </w:footnote>
  <w:footnote w:type="continuationSeparator" w:id="0">
    <w:p w:rsidR="005E088F" w:rsidRDefault="005E0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B55" w:rsidRPr="00EC5498" w:rsidRDefault="001A3B55" w:rsidP="00EC54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B55"/>
    <w:rsid w:val="001A3B55"/>
    <w:rsid w:val="002118B2"/>
    <w:rsid w:val="00253BFC"/>
    <w:rsid w:val="003F3ACE"/>
    <w:rsid w:val="005E088F"/>
    <w:rsid w:val="00764950"/>
    <w:rsid w:val="007A794E"/>
    <w:rsid w:val="00D9519E"/>
    <w:rsid w:val="00F5112B"/>
    <w:rsid w:val="00F8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B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3B5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A3B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F3A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3A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B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3B5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A3B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F3A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3A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2019-09-13T12:55:00Z</cp:lastPrinted>
  <dcterms:created xsi:type="dcterms:W3CDTF">2019-09-13T12:04:00Z</dcterms:created>
  <dcterms:modified xsi:type="dcterms:W3CDTF">2019-09-18T07:22:00Z</dcterms:modified>
</cp:coreProperties>
</file>